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E" w:rsidRPr="00FF7ABC" w:rsidRDefault="00F34A7E" w:rsidP="00F34A7E">
      <w:pPr>
        <w:spacing w:line="360" w:lineRule="auto"/>
        <w:jc w:val="both"/>
        <w:rPr>
          <w:rFonts w:ascii="American Typewriter" w:hAnsi="American Typewriter"/>
          <w:color w:val="750F50"/>
        </w:rPr>
      </w:pPr>
      <w:bookmarkStart w:id="0" w:name="_GoBack"/>
      <w:bookmarkEnd w:id="0"/>
    </w:p>
    <w:p w:rsidR="0078013B" w:rsidRDefault="002941C8" w:rsidP="0078013B">
      <w:pPr>
        <w:jc w:val="both"/>
        <w:rPr>
          <w:rFonts w:ascii="Avenir Heavy" w:hAnsi="Avenir Heavy"/>
          <w:b/>
          <w:color w:val="750F50"/>
          <w:sz w:val="40"/>
        </w:rPr>
      </w:pPr>
      <w:r>
        <w:rPr>
          <w:rFonts w:ascii="Avenir Heavy" w:hAnsi="Avenir Heavy"/>
          <w:b/>
          <w:color w:val="750F50"/>
          <w:sz w:val="40"/>
        </w:rPr>
        <w:t xml:space="preserve">NUMA GOLF CUP: Fase </w:t>
      </w:r>
      <w:r w:rsidR="00645D9F">
        <w:rPr>
          <w:rFonts w:ascii="Avenir Heavy" w:hAnsi="Avenir Heavy"/>
          <w:b/>
          <w:color w:val="750F50"/>
          <w:sz w:val="40"/>
        </w:rPr>
        <w:t>Asturias</w:t>
      </w:r>
    </w:p>
    <w:p w:rsidR="00365E7C" w:rsidRDefault="00365E7C" w:rsidP="00365E7C">
      <w:pPr>
        <w:jc w:val="both"/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eastAsia="Times New Roman" w:hAnsi="American Typewriter" w:cs="Times New Roman"/>
          <w:color w:val="750F50"/>
          <w:lang w:val="es-ES"/>
        </w:rPr>
      </w:pPr>
      <w:r w:rsidRPr="000B067C">
        <w:rPr>
          <w:rFonts w:ascii="American Typewriter" w:eastAsia="Times New Roman" w:hAnsi="American Typewriter" w:cs="Lucida Grande"/>
          <w:color w:val="750F50"/>
          <w:shd w:val="clear" w:color="auto" w:fill="F5F5F5"/>
          <w:lang w:val="es-ES"/>
        </w:rPr>
        <w:t xml:space="preserve">Podrá participar cualquier jugador nacional o extranjero en posesión de licencia federativa en vigor. El número máximo de participantes será el que establezca </w:t>
      </w:r>
      <w:r>
        <w:rPr>
          <w:rFonts w:ascii="American Typewriter" w:eastAsia="Times New Roman" w:hAnsi="American Typewriter" w:cs="Lucida Grande"/>
          <w:color w:val="750F50"/>
          <w:shd w:val="clear" w:color="auto" w:fill="F5F5F5"/>
          <w:lang w:val="es-ES"/>
        </w:rPr>
        <w:t>la organización</w:t>
      </w:r>
      <w:r w:rsidRPr="000B067C">
        <w:rPr>
          <w:rFonts w:ascii="American Typewriter" w:eastAsia="Times New Roman" w:hAnsi="American Typewriter" w:cs="Lucida Grande"/>
          <w:color w:val="750F50"/>
          <w:shd w:val="clear" w:color="auto" w:fill="F5F5F5"/>
          <w:lang w:val="es-ES"/>
        </w:rPr>
        <w:t xml:space="preserve"> en cada una de las pruebas</w:t>
      </w:r>
    </w:p>
    <w:p w:rsidR="000B067C" w:rsidRPr="00365E7C" w:rsidRDefault="000B067C" w:rsidP="00365E7C">
      <w:pPr>
        <w:jc w:val="both"/>
        <w:rPr>
          <w:rFonts w:ascii="American Typewriter" w:hAnsi="American Typewriter"/>
          <w:color w:val="750F50"/>
        </w:rPr>
      </w:pPr>
    </w:p>
    <w:p w:rsidR="007060B7" w:rsidRDefault="007060B7" w:rsidP="00365E7C">
      <w:pPr>
        <w:jc w:val="both"/>
        <w:rPr>
          <w:rFonts w:ascii="American Typewriter" w:hAnsi="American Typewriter"/>
          <w:b/>
          <w:color w:val="750F50"/>
        </w:rPr>
      </w:pPr>
      <w:r>
        <w:rPr>
          <w:rFonts w:ascii="American Typewriter" w:hAnsi="American Typewriter"/>
          <w:b/>
          <w:color w:val="750F50"/>
        </w:rPr>
        <w:t>Inscripciones:</w:t>
      </w:r>
    </w:p>
    <w:p w:rsidR="007060B7" w:rsidRDefault="00E7311C" w:rsidP="00365E7C">
      <w:pPr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 xml:space="preserve">El Período de </w:t>
      </w:r>
      <w:r w:rsidR="007060B7">
        <w:rPr>
          <w:rFonts w:ascii="American Typewriter" w:hAnsi="American Typewriter"/>
          <w:color w:val="750F50"/>
        </w:rPr>
        <w:t>inscripción</w:t>
      </w:r>
      <w:r>
        <w:rPr>
          <w:rFonts w:ascii="American Typewriter" w:hAnsi="American Typewriter"/>
          <w:color w:val="750F50"/>
        </w:rPr>
        <w:t xml:space="preserve"> se abrirá</w:t>
      </w:r>
      <w:r w:rsidR="007060B7">
        <w:rPr>
          <w:rFonts w:ascii="American Typewriter" w:hAnsi="American Typewriter"/>
          <w:color w:val="750F50"/>
        </w:rPr>
        <w:t xml:space="preserve"> un mínimo de</w:t>
      </w:r>
      <w:r w:rsidR="002941C8">
        <w:rPr>
          <w:rFonts w:ascii="American Typewriter" w:hAnsi="American Typewriter"/>
          <w:color w:val="750F50"/>
        </w:rPr>
        <w:t xml:space="preserve"> </w:t>
      </w:r>
      <w:r w:rsidR="007060B7">
        <w:rPr>
          <w:rFonts w:ascii="American Typewriter" w:hAnsi="American Typewriter"/>
          <w:color w:val="750F50"/>
        </w:rPr>
        <w:t>15 días</w:t>
      </w:r>
      <w:r>
        <w:rPr>
          <w:rFonts w:ascii="American Typewriter" w:hAnsi="American Typewriter"/>
          <w:color w:val="750F50"/>
        </w:rPr>
        <w:t xml:space="preserve"> antes de la disputa del torneo, los participantes podrán inscribirse directamente en el club sede del torneo o través del e-mail </w:t>
      </w:r>
      <w:hyperlink r:id="rId8" w:history="1">
        <w:r w:rsidRPr="00A04E13">
          <w:rPr>
            <w:rStyle w:val="Hipervnculo"/>
            <w:rFonts w:ascii="American Typewriter" w:hAnsi="American Typewriter"/>
          </w:rPr>
          <w:t>hola@numagolf.com</w:t>
        </w:r>
      </w:hyperlink>
      <w:r>
        <w:rPr>
          <w:rFonts w:ascii="American Typewriter" w:hAnsi="American Typewriter"/>
          <w:color w:val="750F50"/>
        </w:rPr>
        <w:t xml:space="preserve"> </w:t>
      </w:r>
    </w:p>
    <w:p w:rsidR="007060B7" w:rsidRDefault="007060B7" w:rsidP="00365E7C">
      <w:pPr>
        <w:jc w:val="both"/>
        <w:rPr>
          <w:rFonts w:ascii="American Typewriter" w:hAnsi="American Typewriter"/>
          <w:color w:val="750F50"/>
        </w:rPr>
      </w:pPr>
    </w:p>
    <w:p w:rsidR="007D06C9" w:rsidRDefault="007D06C9" w:rsidP="007D06C9">
      <w:pPr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b/>
          <w:color w:val="750F50"/>
        </w:rPr>
        <w:t>Entrega de trofeos</w:t>
      </w:r>
    </w:p>
    <w:p w:rsidR="007D06C9" w:rsidRDefault="007D06C9" w:rsidP="007D06C9">
      <w:pPr>
        <w:jc w:val="both"/>
        <w:rPr>
          <w:rFonts w:ascii="American Typewriter" w:hAnsi="American Typewriter"/>
          <w:color w:val="750F50"/>
        </w:rPr>
      </w:pPr>
    </w:p>
    <w:p w:rsidR="007D06C9" w:rsidRPr="00365E7C" w:rsidRDefault="007D06C9" w:rsidP="007D06C9">
      <w:pPr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>Al finalizar la prueba, se realizará la entrega de trofeos a los ganadores y sorteo de regalos entre los participantes.</w:t>
      </w:r>
    </w:p>
    <w:p w:rsidR="007060B7" w:rsidRDefault="007060B7" w:rsidP="0078013B">
      <w:pPr>
        <w:jc w:val="both"/>
        <w:rPr>
          <w:rFonts w:ascii="American Typewriter" w:hAnsi="American Typewriter"/>
          <w:color w:val="750F50"/>
        </w:rPr>
      </w:pPr>
    </w:p>
    <w:p w:rsidR="007060B7" w:rsidRDefault="007060B7" w:rsidP="0078013B">
      <w:pPr>
        <w:jc w:val="both"/>
        <w:rPr>
          <w:rFonts w:ascii="American Typewriter" w:hAnsi="American Typewriter"/>
          <w:b/>
          <w:color w:val="750F50"/>
        </w:rPr>
      </w:pPr>
      <w:proofErr w:type="spellStart"/>
      <w:r>
        <w:rPr>
          <w:rFonts w:ascii="American Typewriter" w:hAnsi="American Typewriter"/>
          <w:b/>
          <w:color w:val="750F50"/>
        </w:rPr>
        <w:t>Greenfees</w:t>
      </w:r>
      <w:proofErr w:type="spellEnd"/>
      <w:r>
        <w:rPr>
          <w:rFonts w:ascii="American Typewriter" w:hAnsi="American Typewriter"/>
          <w:b/>
          <w:color w:val="750F50"/>
        </w:rPr>
        <w:t>:</w:t>
      </w:r>
    </w:p>
    <w:p w:rsidR="0077247D" w:rsidRDefault="0077247D" w:rsidP="0078013B">
      <w:pPr>
        <w:jc w:val="both"/>
        <w:rPr>
          <w:rFonts w:ascii="American Typewriter" w:hAnsi="American Typewriter"/>
          <w:b/>
          <w:color w:val="750F50"/>
        </w:rPr>
      </w:pPr>
    </w:p>
    <w:p w:rsidR="00365E7C" w:rsidRDefault="00E7311C" w:rsidP="0078013B">
      <w:pPr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>Se estipularán dos categorías tarifarias para cada torneo, una reducida dirigida a los jugadores socios del club y otra tarifa para los participantes NO socios.</w:t>
      </w:r>
    </w:p>
    <w:p w:rsidR="007060B7" w:rsidRPr="000B067C" w:rsidRDefault="007060B7" w:rsidP="000B067C"/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Modalidad de juego: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 xml:space="preserve">18 hoyos bajo la modalidad </w:t>
      </w:r>
      <w:proofErr w:type="spellStart"/>
      <w:r w:rsidRPr="000B067C">
        <w:rPr>
          <w:rFonts w:ascii="American Typewriter" w:hAnsi="American Typewriter"/>
          <w:color w:val="750F50"/>
        </w:rPr>
        <w:t>Stableford</w:t>
      </w:r>
      <w:proofErr w:type="spellEnd"/>
      <w:r w:rsidRPr="000B067C">
        <w:rPr>
          <w:rFonts w:ascii="American Typewriter" w:hAnsi="American Typewriter"/>
          <w:color w:val="750F50"/>
        </w:rPr>
        <w:t xml:space="preserve"> con </w:t>
      </w:r>
      <w:proofErr w:type="spellStart"/>
      <w:r w:rsidRPr="000B067C">
        <w:rPr>
          <w:rFonts w:ascii="American Typewriter" w:hAnsi="American Typewriter"/>
          <w:color w:val="750F50"/>
        </w:rPr>
        <w:t>handicap</w:t>
      </w:r>
      <w:proofErr w:type="spellEnd"/>
      <w:r w:rsidRPr="000B067C">
        <w:rPr>
          <w:rFonts w:ascii="American Typewriter" w:hAnsi="American Typewriter"/>
          <w:color w:val="750F50"/>
        </w:rPr>
        <w:t>.</w:t>
      </w: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color w:val="750F50"/>
        </w:rPr>
        <w:t> </w:t>
      </w: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proofErr w:type="spellStart"/>
      <w:r w:rsidRPr="000B067C">
        <w:rPr>
          <w:rFonts w:ascii="American Typewriter" w:hAnsi="American Typewriter"/>
          <w:b/>
          <w:color w:val="750F50"/>
        </w:rPr>
        <w:t>Handicap</w:t>
      </w:r>
      <w:proofErr w:type="spellEnd"/>
      <w:r w:rsidRPr="000B067C">
        <w:rPr>
          <w:rFonts w:ascii="American Typewriter" w:hAnsi="American Typewriter"/>
          <w:b/>
          <w:color w:val="750F50"/>
        </w:rPr>
        <w:t xml:space="preserve"> de juego limitado: 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 xml:space="preserve">HANDICAP DE JUEGO MÁXIMO PARA CABALLEROS: </w:t>
      </w:r>
      <w:r w:rsidR="00645D9F">
        <w:rPr>
          <w:rFonts w:ascii="American Typewriter" w:hAnsi="American Typewriter"/>
          <w:color w:val="750F50"/>
        </w:rPr>
        <w:t>26,4</w:t>
      </w:r>
      <w:r w:rsidRPr="000B067C">
        <w:rPr>
          <w:rFonts w:ascii="American Typewriter" w:hAnsi="American Typewriter"/>
          <w:color w:val="750F50"/>
        </w:rPr>
        <w:t xml:space="preserve"> (Aunque el jugador tenga un </w:t>
      </w:r>
      <w:proofErr w:type="spellStart"/>
      <w:r w:rsidRPr="000B067C">
        <w:rPr>
          <w:rFonts w:ascii="American Typewriter" w:hAnsi="American Typewriter"/>
          <w:color w:val="750F50"/>
        </w:rPr>
        <w:t>handicap</w:t>
      </w:r>
      <w:proofErr w:type="spellEnd"/>
      <w:r w:rsidRPr="000B067C">
        <w:rPr>
          <w:rFonts w:ascii="American Typewriter" w:hAnsi="American Typewriter"/>
          <w:color w:val="750F50"/>
        </w:rPr>
        <w:t xml:space="preserve"> superior, en la tarjeta se le aplicará un </w:t>
      </w:r>
      <w:proofErr w:type="spellStart"/>
      <w:r w:rsidRPr="000B067C">
        <w:rPr>
          <w:rFonts w:ascii="American Typewriter" w:hAnsi="American Typewriter"/>
          <w:color w:val="750F50"/>
        </w:rPr>
        <w:t>handicap</w:t>
      </w:r>
      <w:proofErr w:type="spellEnd"/>
      <w:r w:rsidRPr="000B067C">
        <w:rPr>
          <w:rFonts w:ascii="American Typewriter" w:hAnsi="American Typewriter"/>
          <w:color w:val="750F50"/>
        </w:rPr>
        <w:t xml:space="preserve"> máximo de juego de </w:t>
      </w:r>
      <w:r w:rsidR="00645D9F">
        <w:rPr>
          <w:rFonts w:ascii="American Typewriter" w:hAnsi="American Typewriter"/>
          <w:color w:val="750F50"/>
        </w:rPr>
        <w:t>28</w:t>
      </w:r>
      <w:r w:rsidRPr="000B067C">
        <w:rPr>
          <w:rFonts w:ascii="American Typewriter" w:hAnsi="American Typewriter"/>
          <w:color w:val="750F50"/>
        </w:rPr>
        <w:t>)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Barras de salida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>Damas: barras rojas Caballeros: barras amarillas  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Categorías: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proofErr w:type="spellStart"/>
      <w:r w:rsidRPr="000B067C">
        <w:rPr>
          <w:rFonts w:ascii="American Typewriter" w:hAnsi="American Typewriter"/>
          <w:color w:val="750F50"/>
        </w:rPr>
        <w:t>Handicap</w:t>
      </w:r>
      <w:proofErr w:type="spellEnd"/>
      <w:r w:rsidRPr="000B067C">
        <w:rPr>
          <w:rFonts w:ascii="American Typewriter" w:hAnsi="American Typewriter"/>
          <w:color w:val="750F50"/>
        </w:rPr>
        <w:t xml:space="preserve"> Inferior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proofErr w:type="spellStart"/>
      <w:r w:rsidRPr="000B067C">
        <w:rPr>
          <w:rFonts w:ascii="American Typewriter" w:hAnsi="American Typewriter"/>
          <w:color w:val="750F50"/>
        </w:rPr>
        <w:t>Handicap</w:t>
      </w:r>
      <w:proofErr w:type="spellEnd"/>
      <w:r w:rsidRPr="000B067C">
        <w:rPr>
          <w:rFonts w:ascii="American Typewriter" w:hAnsi="American Typewriter"/>
          <w:color w:val="750F50"/>
        </w:rPr>
        <w:t xml:space="preserve"> Medio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proofErr w:type="spellStart"/>
      <w:r w:rsidRPr="000B067C">
        <w:rPr>
          <w:rFonts w:ascii="American Typewriter" w:hAnsi="American Typewriter"/>
          <w:color w:val="750F50"/>
        </w:rPr>
        <w:t>Handicap</w:t>
      </w:r>
      <w:proofErr w:type="spellEnd"/>
      <w:r w:rsidRPr="000B067C">
        <w:rPr>
          <w:rFonts w:ascii="American Typewriter" w:hAnsi="American Typewriter"/>
          <w:color w:val="750F50"/>
        </w:rPr>
        <w:t xml:space="preserve"> Superior </w:t>
      </w:r>
      <w:r w:rsidRPr="000B067C">
        <w:rPr>
          <w:rFonts w:ascii="American Typewriter" w:hAnsi="American Typewriter"/>
          <w:color w:val="750F50"/>
        </w:rPr>
        <w:tab/>
      </w:r>
      <w:r w:rsidRPr="000B067C">
        <w:rPr>
          <w:rFonts w:ascii="American Typewriter" w:hAnsi="American Typewriter"/>
          <w:color w:val="750F50"/>
        </w:rPr>
        <w:tab/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>*Dividiendo a los participantes en tres categorías exactas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Comité Organizador: 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 xml:space="preserve">NUMA Golf </w:t>
      </w:r>
    </w:p>
    <w:p w:rsidR="000B067C" w:rsidRDefault="000B067C" w:rsidP="000B067C">
      <w:pPr>
        <w:rPr>
          <w:rFonts w:ascii="American Typewriter" w:hAnsi="American Typewriter"/>
          <w:color w:val="750F50"/>
        </w:rPr>
      </w:pPr>
    </w:p>
    <w:p w:rsidR="000B5E64" w:rsidRDefault="000B5E64" w:rsidP="000B067C">
      <w:pPr>
        <w:rPr>
          <w:rFonts w:ascii="American Typewriter" w:hAnsi="American Typewriter"/>
          <w:color w:val="750F50"/>
        </w:rPr>
      </w:pPr>
    </w:p>
    <w:p w:rsidR="008C7DDC" w:rsidRPr="000B067C" w:rsidRDefault="008C7DD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Comité de  Competición de  Torneo: 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lastRenderedPageBreak/>
        <w:t>El Comité de cada prueba estará compuesto por un miembro de NUMA Golf y un miembro del comité del club en el que se celebre la prueba.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Reglas Aplicables: </w:t>
      </w:r>
    </w:p>
    <w:p w:rsidR="000B067C" w:rsidRP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>Las reglas de  cada torneo serán las generales del golf y las normas locales de cada campo. El responsable último de  las reglas vigentes para cada jornada será del Comité de Competición del Torneo.</w:t>
      </w: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</w:p>
    <w:p w:rsidR="000B067C" w:rsidRPr="000B067C" w:rsidRDefault="000B067C" w:rsidP="000B067C">
      <w:pPr>
        <w:rPr>
          <w:rFonts w:ascii="American Typewriter" w:hAnsi="American Typewriter"/>
          <w:b/>
          <w:color w:val="750F50"/>
        </w:rPr>
      </w:pPr>
      <w:r w:rsidRPr="000B067C">
        <w:rPr>
          <w:rFonts w:ascii="American Typewriter" w:hAnsi="American Typewriter"/>
          <w:b/>
          <w:color w:val="750F50"/>
        </w:rPr>
        <w:t>Medidores: </w:t>
      </w:r>
    </w:p>
    <w:p w:rsidR="000B067C" w:rsidRDefault="000B067C" w:rsidP="000B067C">
      <w:pPr>
        <w:rPr>
          <w:rFonts w:ascii="American Typewriter" w:hAnsi="American Typewriter"/>
          <w:color w:val="750F50"/>
        </w:rPr>
      </w:pPr>
      <w:r w:rsidRPr="000B067C">
        <w:rPr>
          <w:rFonts w:ascii="American Typewriter" w:hAnsi="American Typewriter"/>
          <w:color w:val="750F50"/>
        </w:rPr>
        <w:t>Se podrá usar cualquier medidor de distancia, ya sea láser o GPS homologado en todos los campos de que consta el Circuito.</w:t>
      </w:r>
    </w:p>
    <w:p w:rsidR="000F5C78" w:rsidRDefault="000F5C78" w:rsidP="00270E88">
      <w:pPr>
        <w:pStyle w:val="Sinespaciado"/>
        <w:ind w:left="708"/>
        <w:jc w:val="center"/>
        <w:rPr>
          <w:color w:val="750F50"/>
        </w:rPr>
      </w:pPr>
    </w:p>
    <w:p w:rsidR="000F5C78" w:rsidRDefault="000F5C78" w:rsidP="00270E88">
      <w:pPr>
        <w:pStyle w:val="Sinespaciado"/>
        <w:ind w:left="708"/>
        <w:jc w:val="center"/>
        <w:rPr>
          <w:color w:val="750F50"/>
        </w:rPr>
      </w:pPr>
    </w:p>
    <w:p w:rsidR="000F5C78" w:rsidRDefault="000F5C78" w:rsidP="00270E88">
      <w:pPr>
        <w:pStyle w:val="Sinespaciado"/>
        <w:ind w:left="708"/>
        <w:jc w:val="center"/>
        <w:rPr>
          <w:color w:val="750F50"/>
        </w:rPr>
      </w:pPr>
    </w:p>
    <w:p w:rsidR="000F5C78" w:rsidRDefault="000F5C78" w:rsidP="00270E88">
      <w:pPr>
        <w:pStyle w:val="Sinespaciado"/>
        <w:ind w:left="708"/>
        <w:jc w:val="center"/>
        <w:rPr>
          <w:color w:val="750F50"/>
        </w:rPr>
      </w:pPr>
    </w:p>
    <w:p w:rsidR="000F5C78" w:rsidRPr="00E7311C" w:rsidRDefault="000F5C78" w:rsidP="000F5C78">
      <w:pPr>
        <w:spacing w:line="360" w:lineRule="auto"/>
        <w:jc w:val="both"/>
        <w:rPr>
          <w:b/>
          <w:u w:val="single"/>
        </w:rPr>
      </w:pPr>
      <w:r>
        <w:rPr>
          <w:rFonts w:ascii="Avenir Heavy" w:hAnsi="Avenir Heavy"/>
          <w:color w:val="750F50"/>
          <w:sz w:val="28"/>
        </w:rPr>
        <w:t>Torneo fase clasificatoria:</w:t>
      </w:r>
    </w:p>
    <w:p w:rsidR="000F5C78" w:rsidRDefault="000F5C78" w:rsidP="000F5C78">
      <w:pPr>
        <w:spacing w:line="276" w:lineRule="auto"/>
        <w:jc w:val="both"/>
        <w:rPr>
          <w:rFonts w:ascii="Avenir Heavy" w:hAnsi="Avenir Heavy"/>
          <w:color w:val="750F50"/>
          <w:sz w:val="28"/>
        </w:rPr>
      </w:pPr>
    </w:p>
    <w:p w:rsidR="000F5C78" w:rsidRPr="00FD28DF" w:rsidRDefault="000F5C78" w:rsidP="000F5C78">
      <w:pPr>
        <w:spacing w:line="276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>En</w:t>
      </w:r>
      <w:r w:rsidRPr="00FD28DF">
        <w:rPr>
          <w:rFonts w:ascii="American Typewriter" w:hAnsi="American Typewriter"/>
          <w:color w:val="750F50"/>
        </w:rPr>
        <w:t xml:space="preserve"> Torneo:</w:t>
      </w:r>
    </w:p>
    <w:p w:rsidR="000F5C78" w:rsidRPr="00FD28DF" w:rsidRDefault="000F5C78" w:rsidP="000F5C78">
      <w:pPr>
        <w:spacing w:line="276" w:lineRule="auto"/>
        <w:jc w:val="both"/>
        <w:rPr>
          <w:rFonts w:ascii="American Typewriter" w:hAnsi="American Typewriter"/>
          <w:color w:val="750F50"/>
        </w:rPr>
      </w:pPr>
    </w:p>
    <w:p w:rsidR="000F5C78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 w:rsidRPr="00FD28DF">
        <w:rPr>
          <w:rFonts w:ascii="American Typewriter" w:hAnsi="American Typewriter"/>
          <w:color w:val="750F50"/>
        </w:rPr>
        <w:t xml:space="preserve">Prueba abierta, en modalidad </w:t>
      </w:r>
      <w:proofErr w:type="spellStart"/>
      <w:r w:rsidRPr="00FD28DF">
        <w:rPr>
          <w:rFonts w:ascii="American Typewriter" w:hAnsi="American Typewriter"/>
          <w:color w:val="750F50"/>
        </w:rPr>
        <w:t>stableford</w:t>
      </w:r>
      <w:proofErr w:type="spellEnd"/>
      <w:r w:rsidRPr="00FD28DF">
        <w:rPr>
          <w:rFonts w:ascii="American Typewriter" w:hAnsi="American Typewriter"/>
          <w:color w:val="750F50"/>
        </w:rPr>
        <w:t xml:space="preserve"> individual</w:t>
      </w:r>
    </w:p>
    <w:p w:rsidR="000F5C78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 xml:space="preserve">3 categorías indistintas de </w:t>
      </w:r>
      <w:proofErr w:type="spellStart"/>
      <w:r>
        <w:rPr>
          <w:rFonts w:ascii="American Typewriter" w:hAnsi="American Typewriter"/>
          <w:color w:val="750F50"/>
        </w:rPr>
        <w:t>handicap</w:t>
      </w:r>
      <w:proofErr w:type="spellEnd"/>
      <w:r>
        <w:rPr>
          <w:rFonts w:ascii="American Typewriter" w:hAnsi="American Typewriter"/>
          <w:color w:val="750F50"/>
        </w:rPr>
        <w:t xml:space="preserve"> (división exacta participantes)</w:t>
      </w:r>
    </w:p>
    <w:p w:rsidR="00D907BA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 xml:space="preserve">1os clasificados de cada categoría </w:t>
      </w:r>
    </w:p>
    <w:p w:rsidR="000F5C78" w:rsidRDefault="000F5C78" w:rsidP="00D907BA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 w:rsidRPr="00FD28DF">
        <w:rPr>
          <w:rFonts w:ascii="American Typewriter" w:hAnsi="American Typewriter"/>
          <w:color w:val="750F50"/>
        </w:rPr>
        <w:sym w:font="Wingdings" w:char="F0E0"/>
      </w:r>
      <w:r>
        <w:rPr>
          <w:rFonts w:ascii="American Typewriter" w:hAnsi="American Typewriter"/>
          <w:color w:val="750F50"/>
        </w:rPr>
        <w:t xml:space="preserve"> </w:t>
      </w:r>
      <w:r w:rsidRPr="00FD28DF">
        <w:rPr>
          <w:rFonts w:ascii="American Typewriter" w:hAnsi="American Typewriter"/>
          <w:b/>
          <w:color w:val="750F50"/>
          <w:u w:val="single"/>
        </w:rPr>
        <w:t>Invitación</w:t>
      </w:r>
      <w:r>
        <w:rPr>
          <w:rFonts w:ascii="American Typewriter" w:hAnsi="American Typewriter"/>
          <w:color w:val="750F50"/>
        </w:rPr>
        <w:t xml:space="preserve"> Final Territorial</w:t>
      </w:r>
      <w:r w:rsidR="00D907BA">
        <w:rPr>
          <w:rFonts w:ascii="American Typewriter" w:hAnsi="American Typewriter"/>
          <w:color w:val="750F50"/>
        </w:rPr>
        <w:t xml:space="preserve"> = </w:t>
      </w:r>
      <w:proofErr w:type="spellStart"/>
      <w:r w:rsidR="00D907BA">
        <w:rPr>
          <w:rFonts w:ascii="American Typewriter" w:hAnsi="American Typewriter"/>
          <w:color w:val="750F50"/>
        </w:rPr>
        <w:t>Greenfees</w:t>
      </w:r>
      <w:proofErr w:type="spellEnd"/>
      <w:r w:rsidR="00D907BA">
        <w:rPr>
          <w:rFonts w:ascii="American Typewriter" w:hAnsi="American Typewriter"/>
          <w:color w:val="750F50"/>
        </w:rPr>
        <w:t xml:space="preserve"> Final</w:t>
      </w:r>
    </w:p>
    <w:p w:rsidR="00D907BA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 xml:space="preserve">5 primeros clasificados categoría </w:t>
      </w:r>
    </w:p>
    <w:p w:rsidR="000F5C78" w:rsidRDefault="000F5C78" w:rsidP="00D907BA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 w:rsidRPr="00FD28DF">
        <w:rPr>
          <w:rFonts w:ascii="American Typewriter" w:hAnsi="American Typewriter"/>
          <w:color w:val="750F50"/>
        </w:rPr>
        <w:sym w:font="Wingdings" w:char="F0E0"/>
      </w:r>
      <w:r>
        <w:rPr>
          <w:rFonts w:ascii="American Typewriter" w:hAnsi="American Typewriter"/>
          <w:color w:val="750F50"/>
        </w:rPr>
        <w:t xml:space="preserve"> </w:t>
      </w:r>
      <w:r w:rsidRPr="00FD28DF">
        <w:rPr>
          <w:rFonts w:ascii="American Typewriter" w:hAnsi="American Typewriter"/>
          <w:b/>
          <w:color w:val="750F50"/>
          <w:u w:val="single"/>
        </w:rPr>
        <w:t>Clasificación</w:t>
      </w:r>
      <w:r>
        <w:rPr>
          <w:rFonts w:ascii="American Typewriter" w:hAnsi="American Typewriter"/>
          <w:color w:val="750F50"/>
        </w:rPr>
        <w:t xml:space="preserve"> Final Territorial</w:t>
      </w:r>
    </w:p>
    <w:p w:rsidR="000F5C78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>2 premios de aproximación</w:t>
      </w:r>
    </w:p>
    <w:p w:rsidR="000F5C78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>Entrega de trofeos</w:t>
      </w:r>
    </w:p>
    <w:p w:rsidR="000F5C78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lastRenderedPageBreak/>
        <w:t>Sorteo de Regalos</w:t>
      </w:r>
    </w:p>
    <w:p w:rsidR="000F5C78" w:rsidRPr="00FD28DF" w:rsidRDefault="000F5C78" w:rsidP="000F5C78">
      <w:pPr>
        <w:pStyle w:val="Prrafodelista"/>
        <w:spacing w:line="360" w:lineRule="auto"/>
        <w:jc w:val="both"/>
        <w:rPr>
          <w:rFonts w:ascii="American Typewriter" w:hAnsi="American Typewriter"/>
          <w:color w:val="750F50"/>
        </w:rPr>
      </w:pPr>
    </w:p>
    <w:p w:rsidR="000F5C78" w:rsidRDefault="000F5C78" w:rsidP="000F5C78">
      <w:pPr>
        <w:spacing w:line="360" w:lineRule="auto"/>
        <w:jc w:val="both"/>
        <w:rPr>
          <w:rFonts w:ascii="American Typewriter" w:hAnsi="American Typewriter"/>
          <w:color w:val="750F50"/>
        </w:rPr>
      </w:pPr>
    </w:p>
    <w:p w:rsidR="000F5C78" w:rsidRDefault="000F5C78" w:rsidP="000F5C78">
      <w:pPr>
        <w:spacing w:line="360" w:lineRule="auto"/>
        <w:jc w:val="both"/>
        <w:rPr>
          <w:rFonts w:ascii="American Typewriter" w:hAnsi="American Typewriter"/>
          <w:color w:val="750F50"/>
        </w:rPr>
      </w:pPr>
      <w:r w:rsidRPr="00F34A7E">
        <w:rPr>
          <w:rFonts w:ascii="American Typewriter" w:hAnsi="American Typewriter"/>
          <w:b/>
          <w:color w:val="750F50"/>
        </w:rPr>
        <w:t>Final Territorial:</w:t>
      </w:r>
      <w:r>
        <w:rPr>
          <w:rFonts w:ascii="American Typewriter" w:hAnsi="American Typewriter"/>
          <w:color w:val="750F50"/>
        </w:rPr>
        <w:t xml:space="preserve"> </w:t>
      </w:r>
      <w:r w:rsidR="00645D9F">
        <w:rPr>
          <w:rFonts w:ascii="American Typewriter" w:hAnsi="American Typewriter"/>
          <w:color w:val="750F50"/>
        </w:rPr>
        <w:t>Los Balagares Golf</w:t>
      </w:r>
    </w:p>
    <w:p w:rsidR="000F5C78" w:rsidRDefault="000F5C78" w:rsidP="000F5C78">
      <w:pPr>
        <w:spacing w:line="360" w:lineRule="auto"/>
        <w:jc w:val="both"/>
        <w:rPr>
          <w:rFonts w:ascii="American Typewriter" w:hAnsi="American Typewriter"/>
          <w:color w:val="750F50"/>
        </w:rPr>
      </w:pPr>
    </w:p>
    <w:p w:rsidR="00D907BA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 xml:space="preserve">1os clasificados de cada categoría </w:t>
      </w:r>
    </w:p>
    <w:p w:rsidR="000F5C78" w:rsidRDefault="000F5C78" w:rsidP="00D907BA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 w:rsidRPr="00FD28DF">
        <w:rPr>
          <w:rFonts w:ascii="American Typewriter" w:hAnsi="American Typewriter"/>
          <w:color w:val="750F50"/>
        </w:rPr>
        <w:sym w:font="Wingdings" w:char="F0E0"/>
      </w:r>
      <w:r>
        <w:rPr>
          <w:rFonts w:ascii="American Typewriter" w:hAnsi="American Typewriter"/>
          <w:color w:val="750F50"/>
        </w:rPr>
        <w:t xml:space="preserve"> </w:t>
      </w:r>
      <w:r w:rsidRPr="00FD28DF">
        <w:rPr>
          <w:rFonts w:ascii="American Typewriter" w:hAnsi="American Typewriter"/>
          <w:b/>
          <w:color w:val="750F50"/>
          <w:u w:val="single"/>
        </w:rPr>
        <w:t>Invitación</w:t>
      </w:r>
      <w:r>
        <w:rPr>
          <w:rFonts w:ascii="American Typewriter" w:hAnsi="American Typewriter"/>
          <w:color w:val="750F50"/>
        </w:rPr>
        <w:t xml:space="preserve"> Final Nacional </w:t>
      </w:r>
      <w:r w:rsidR="00D907BA">
        <w:rPr>
          <w:rFonts w:ascii="American Typewriter" w:hAnsi="American Typewriter"/>
          <w:color w:val="750F50"/>
        </w:rPr>
        <w:t xml:space="preserve">= Estancia + </w:t>
      </w:r>
      <w:proofErr w:type="spellStart"/>
      <w:r w:rsidR="00D907BA">
        <w:rPr>
          <w:rFonts w:ascii="American Typewriter" w:hAnsi="American Typewriter"/>
          <w:color w:val="750F50"/>
        </w:rPr>
        <w:t>Greenfees</w:t>
      </w:r>
      <w:proofErr w:type="spellEnd"/>
      <w:r w:rsidR="00D907BA">
        <w:rPr>
          <w:rFonts w:ascii="American Typewriter" w:hAnsi="American Typewriter"/>
          <w:color w:val="750F50"/>
        </w:rPr>
        <w:t xml:space="preserve"> Final</w:t>
      </w:r>
    </w:p>
    <w:p w:rsidR="00D907BA" w:rsidRDefault="000F5C78" w:rsidP="000F5C7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>
        <w:rPr>
          <w:rFonts w:ascii="American Typewriter" w:hAnsi="American Typewriter"/>
          <w:color w:val="750F50"/>
        </w:rPr>
        <w:t xml:space="preserve">3 primeros clasificados categoría </w:t>
      </w:r>
    </w:p>
    <w:p w:rsidR="000F5C78" w:rsidRDefault="000F5C78" w:rsidP="00D907BA">
      <w:pPr>
        <w:pStyle w:val="Prrafodelista"/>
        <w:numPr>
          <w:ilvl w:val="1"/>
          <w:numId w:val="19"/>
        </w:numPr>
        <w:spacing w:line="360" w:lineRule="auto"/>
        <w:jc w:val="both"/>
        <w:rPr>
          <w:rFonts w:ascii="American Typewriter" w:hAnsi="American Typewriter"/>
          <w:color w:val="750F50"/>
        </w:rPr>
      </w:pPr>
      <w:r w:rsidRPr="00FD28DF">
        <w:rPr>
          <w:rFonts w:ascii="American Typewriter" w:hAnsi="American Typewriter"/>
          <w:color w:val="750F50"/>
        </w:rPr>
        <w:sym w:font="Wingdings" w:char="F0E0"/>
      </w:r>
      <w:r>
        <w:rPr>
          <w:rFonts w:ascii="American Typewriter" w:hAnsi="American Typewriter"/>
          <w:color w:val="750F50"/>
        </w:rPr>
        <w:t xml:space="preserve"> </w:t>
      </w:r>
      <w:r w:rsidRPr="00FD28DF">
        <w:rPr>
          <w:rFonts w:ascii="American Typewriter" w:hAnsi="American Typewriter"/>
          <w:b/>
          <w:color w:val="750F50"/>
          <w:u w:val="single"/>
        </w:rPr>
        <w:t>Clasificación</w:t>
      </w:r>
      <w:r>
        <w:rPr>
          <w:rFonts w:ascii="American Typewriter" w:hAnsi="American Typewriter"/>
          <w:color w:val="750F50"/>
        </w:rPr>
        <w:t xml:space="preserve"> Final Nacional</w:t>
      </w:r>
    </w:p>
    <w:p w:rsidR="000F5C78" w:rsidRDefault="000F5C78" w:rsidP="000F5C78">
      <w:pPr>
        <w:spacing w:line="360" w:lineRule="auto"/>
        <w:jc w:val="both"/>
        <w:rPr>
          <w:rFonts w:ascii="American Typewriter" w:hAnsi="American Typewriter"/>
          <w:color w:val="750F50"/>
        </w:rPr>
      </w:pPr>
    </w:p>
    <w:p w:rsidR="000F5C78" w:rsidRDefault="000F5C78" w:rsidP="000F5C78">
      <w:pPr>
        <w:spacing w:line="360" w:lineRule="auto"/>
        <w:jc w:val="both"/>
        <w:rPr>
          <w:rFonts w:ascii="American Typewriter" w:hAnsi="American Typewriter"/>
          <w:color w:val="750F50"/>
        </w:rPr>
      </w:pPr>
    </w:p>
    <w:p w:rsidR="000F5C78" w:rsidRPr="00F34A7E" w:rsidRDefault="000F5C78" w:rsidP="000F5C78">
      <w:pPr>
        <w:spacing w:line="360" w:lineRule="auto"/>
        <w:jc w:val="both"/>
        <w:rPr>
          <w:rFonts w:ascii="American Typewriter" w:hAnsi="American Typewriter"/>
          <w:b/>
          <w:color w:val="750F50"/>
        </w:rPr>
      </w:pPr>
      <w:r w:rsidRPr="00F34A7E">
        <w:rPr>
          <w:rFonts w:ascii="American Typewriter" w:hAnsi="American Typewriter"/>
          <w:b/>
          <w:color w:val="750F50"/>
        </w:rPr>
        <w:t>Final Nacional</w:t>
      </w:r>
      <w:r w:rsidR="002941C8">
        <w:rPr>
          <w:rFonts w:ascii="American Typewriter" w:hAnsi="American Typewriter"/>
          <w:b/>
          <w:color w:val="750F50"/>
        </w:rPr>
        <w:t xml:space="preserve"> </w:t>
      </w:r>
      <w:r w:rsidR="002941C8">
        <w:rPr>
          <w:rFonts w:ascii="American Typewriter" w:hAnsi="American Typewriter"/>
          <w:color w:val="750F50"/>
        </w:rPr>
        <w:t>12 al 15 de octubre</w:t>
      </w:r>
      <w:r>
        <w:rPr>
          <w:rFonts w:ascii="American Typewriter" w:hAnsi="American Typewriter"/>
          <w:color w:val="750F50"/>
        </w:rPr>
        <w:t>,</w:t>
      </w:r>
      <w:r w:rsidRPr="00F34A7E">
        <w:rPr>
          <w:rFonts w:ascii="American Typewriter" w:hAnsi="American Typewriter"/>
          <w:color w:val="750F50"/>
        </w:rPr>
        <w:t xml:space="preserve"> </w:t>
      </w:r>
      <w:r w:rsidR="002941C8">
        <w:rPr>
          <w:rFonts w:ascii="American Typewriter" w:hAnsi="American Typewriter"/>
          <w:b/>
          <w:color w:val="750F50"/>
        </w:rPr>
        <w:t xml:space="preserve">El </w:t>
      </w:r>
      <w:proofErr w:type="spellStart"/>
      <w:r w:rsidR="002941C8">
        <w:rPr>
          <w:rFonts w:ascii="American Typewriter" w:hAnsi="American Typewriter"/>
          <w:b/>
          <w:color w:val="750F50"/>
        </w:rPr>
        <w:t>Encín</w:t>
      </w:r>
      <w:proofErr w:type="spellEnd"/>
      <w:r w:rsidRPr="00F34A7E">
        <w:rPr>
          <w:rFonts w:ascii="American Typewriter" w:hAnsi="American Typewriter"/>
          <w:b/>
          <w:color w:val="750F50"/>
        </w:rPr>
        <w:t xml:space="preserve"> Golf</w:t>
      </w:r>
    </w:p>
    <w:p w:rsidR="000F5C78" w:rsidRDefault="000F5C78" w:rsidP="000F5C78">
      <w:pPr>
        <w:spacing w:line="360" w:lineRule="auto"/>
        <w:jc w:val="both"/>
        <w:rPr>
          <w:rFonts w:ascii="American Typewriter" w:hAnsi="American Typewriter"/>
          <w:color w:val="750F50"/>
        </w:rPr>
      </w:pPr>
    </w:p>
    <w:sectPr w:rsidR="000F5C78" w:rsidSect="008C7DDC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4A" w:rsidRDefault="00937D4A" w:rsidP="00D746B3">
      <w:r>
        <w:separator/>
      </w:r>
    </w:p>
  </w:endnote>
  <w:endnote w:type="continuationSeparator" w:id="0">
    <w:p w:rsidR="00937D4A" w:rsidRDefault="00937D4A" w:rsidP="00D7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4A" w:rsidRDefault="00937D4A" w:rsidP="00D746B3">
      <w:r>
        <w:separator/>
      </w:r>
    </w:p>
  </w:footnote>
  <w:footnote w:type="continuationSeparator" w:id="0">
    <w:p w:rsidR="00937D4A" w:rsidRDefault="00937D4A" w:rsidP="00D7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Word Work File L_2"/>
      </v:shape>
    </w:pict>
  </w:numPicBullet>
  <w:numPicBullet w:numPicBulletId="1">
    <w:pict>
      <v:shape id="_x0000_i1029" type="#_x0000_t75" style="width:325.3pt;height:314.85pt" o:bullet="t">
        <v:imagedata r:id="rId2" o:title="numalogo2"/>
      </v:shape>
    </w:pict>
  </w:numPicBullet>
  <w:abstractNum w:abstractNumId="0">
    <w:nsid w:val="04FB4C9B"/>
    <w:multiLevelType w:val="multilevel"/>
    <w:tmpl w:val="43B8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5F3"/>
    <w:multiLevelType w:val="multilevel"/>
    <w:tmpl w:val="A2EA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41B5"/>
    <w:multiLevelType w:val="hybridMultilevel"/>
    <w:tmpl w:val="E8129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5B70"/>
    <w:multiLevelType w:val="hybridMultilevel"/>
    <w:tmpl w:val="47A2780E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476" w:hanging="360"/>
      </w:pPr>
    </w:lvl>
    <w:lvl w:ilvl="2" w:tplc="0C0A001B" w:tentative="1">
      <w:start w:val="1"/>
      <w:numFmt w:val="lowerRoman"/>
      <w:lvlText w:val="%3."/>
      <w:lvlJc w:val="right"/>
      <w:pPr>
        <w:ind w:left="2196" w:hanging="180"/>
      </w:pPr>
    </w:lvl>
    <w:lvl w:ilvl="3" w:tplc="0C0A000F" w:tentative="1">
      <w:start w:val="1"/>
      <w:numFmt w:val="decimal"/>
      <w:lvlText w:val="%4."/>
      <w:lvlJc w:val="left"/>
      <w:pPr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0AEF3031"/>
    <w:multiLevelType w:val="hybridMultilevel"/>
    <w:tmpl w:val="F4C02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A59"/>
    <w:multiLevelType w:val="hybridMultilevel"/>
    <w:tmpl w:val="FEAA6818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0F6C4C24"/>
    <w:multiLevelType w:val="multilevel"/>
    <w:tmpl w:val="801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10B00"/>
    <w:multiLevelType w:val="hybridMultilevel"/>
    <w:tmpl w:val="6FA8E4CA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119A023E"/>
    <w:multiLevelType w:val="multilevel"/>
    <w:tmpl w:val="5D2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C498D"/>
    <w:multiLevelType w:val="hybridMultilevel"/>
    <w:tmpl w:val="E7401BAE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>
    <w:nsid w:val="15494BC1"/>
    <w:multiLevelType w:val="hybridMultilevel"/>
    <w:tmpl w:val="AC06D426"/>
    <w:lvl w:ilvl="0" w:tplc="7B829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B2DAC"/>
    <w:multiLevelType w:val="multilevel"/>
    <w:tmpl w:val="9CAC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32730"/>
    <w:multiLevelType w:val="multilevel"/>
    <w:tmpl w:val="18E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2F59"/>
    <w:multiLevelType w:val="hybridMultilevel"/>
    <w:tmpl w:val="713431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D17E0"/>
    <w:multiLevelType w:val="multilevel"/>
    <w:tmpl w:val="3E0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74DBC"/>
    <w:multiLevelType w:val="hybridMultilevel"/>
    <w:tmpl w:val="AA3A18F2"/>
    <w:lvl w:ilvl="0" w:tplc="BFCA2D7E">
      <w:start w:val="5"/>
      <w:numFmt w:val="bullet"/>
      <w:lvlText w:val="-"/>
      <w:lvlJc w:val="left"/>
      <w:pPr>
        <w:ind w:left="1060" w:hanging="360"/>
      </w:pPr>
      <w:rPr>
        <w:rFonts w:ascii="American Typewriter" w:eastAsiaTheme="minorEastAsia" w:hAnsi="American Typewrit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1EE1469"/>
    <w:multiLevelType w:val="hybridMultilevel"/>
    <w:tmpl w:val="8F264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23915"/>
    <w:multiLevelType w:val="hybridMultilevel"/>
    <w:tmpl w:val="FEAA6818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>
    <w:nsid w:val="542C7062"/>
    <w:multiLevelType w:val="hybridMultilevel"/>
    <w:tmpl w:val="C7EC4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6A8E"/>
    <w:multiLevelType w:val="multilevel"/>
    <w:tmpl w:val="372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01362"/>
    <w:multiLevelType w:val="hybridMultilevel"/>
    <w:tmpl w:val="EA9A9B0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21EFF"/>
    <w:multiLevelType w:val="hybridMultilevel"/>
    <w:tmpl w:val="88C6B82C"/>
    <w:lvl w:ilvl="0" w:tplc="FD904816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color w:val="750F5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631B6"/>
    <w:multiLevelType w:val="hybridMultilevel"/>
    <w:tmpl w:val="88F2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64D09"/>
    <w:multiLevelType w:val="multilevel"/>
    <w:tmpl w:val="2C3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B08CC"/>
    <w:multiLevelType w:val="hybridMultilevel"/>
    <w:tmpl w:val="5C48D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1E0B"/>
    <w:multiLevelType w:val="multilevel"/>
    <w:tmpl w:val="7B6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C5094"/>
    <w:multiLevelType w:val="hybridMultilevel"/>
    <w:tmpl w:val="09041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B67"/>
    <w:multiLevelType w:val="hybridMultilevel"/>
    <w:tmpl w:val="D7881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B1DE6"/>
    <w:multiLevelType w:val="hybridMultilevel"/>
    <w:tmpl w:val="4AB0AC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27"/>
  </w:num>
  <w:num w:numId="8">
    <w:abstractNumId w:val="26"/>
  </w:num>
  <w:num w:numId="9">
    <w:abstractNumId w:val="2"/>
  </w:num>
  <w:num w:numId="10">
    <w:abstractNumId w:val="22"/>
  </w:num>
  <w:num w:numId="11">
    <w:abstractNumId w:val="4"/>
  </w:num>
  <w:num w:numId="12">
    <w:abstractNumId w:val="20"/>
  </w:num>
  <w:num w:numId="13">
    <w:abstractNumId w:val="24"/>
  </w:num>
  <w:num w:numId="14">
    <w:abstractNumId w:val="28"/>
  </w:num>
  <w:num w:numId="15">
    <w:abstractNumId w:val="18"/>
  </w:num>
  <w:num w:numId="16">
    <w:abstractNumId w:val="15"/>
  </w:num>
  <w:num w:numId="17">
    <w:abstractNumId w:val="16"/>
  </w:num>
  <w:num w:numId="18">
    <w:abstractNumId w:val="21"/>
  </w:num>
  <w:num w:numId="19">
    <w:abstractNumId w:val="10"/>
  </w:num>
  <w:num w:numId="20">
    <w:abstractNumId w:val="25"/>
  </w:num>
  <w:num w:numId="21">
    <w:abstractNumId w:val="23"/>
  </w:num>
  <w:num w:numId="22">
    <w:abstractNumId w:val="11"/>
  </w:num>
  <w:num w:numId="23">
    <w:abstractNumId w:val="12"/>
  </w:num>
  <w:num w:numId="24">
    <w:abstractNumId w:val="19"/>
  </w:num>
  <w:num w:numId="25">
    <w:abstractNumId w:val="8"/>
  </w:num>
  <w:num w:numId="26">
    <w:abstractNumId w:val="6"/>
  </w:num>
  <w:num w:numId="27">
    <w:abstractNumId w:val="0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5"/>
    <w:rsid w:val="000210C2"/>
    <w:rsid w:val="00031EC9"/>
    <w:rsid w:val="00041BF7"/>
    <w:rsid w:val="000503DC"/>
    <w:rsid w:val="000A7A32"/>
    <w:rsid w:val="000B067C"/>
    <w:rsid w:val="000B5E64"/>
    <w:rsid w:val="000F5C78"/>
    <w:rsid w:val="00156038"/>
    <w:rsid w:val="002239FF"/>
    <w:rsid w:val="00231CC2"/>
    <w:rsid w:val="002531BD"/>
    <w:rsid w:val="002608F3"/>
    <w:rsid w:val="00270E88"/>
    <w:rsid w:val="00283253"/>
    <w:rsid w:val="00290031"/>
    <w:rsid w:val="002941C8"/>
    <w:rsid w:val="002A32AC"/>
    <w:rsid w:val="002C610D"/>
    <w:rsid w:val="002F03C7"/>
    <w:rsid w:val="00313C36"/>
    <w:rsid w:val="003465FE"/>
    <w:rsid w:val="00363FCE"/>
    <w:rsid w:val="00365E7C"/>
    <w:rsid w:val="003704DE"/>
    <w:rsid w:val="003A3AB7"/>
    <w:rsid w:val="003E5A92"/>
    <w:rsid w:val="0041356C"/>
    <w:rsid w:val="0041479F"/>
    <w:rsid w:val="00430105"/>
    <w:rsid w:val="00434557"/>
    <w:rsid w:val="00435F3C"/>
    <w:rsid w:val="004550C2"/>
    <w:rsid w:val="004A2BF0"/>
    <w:rsid w:val="00527F89"/>
    <w:rsid w:val="0053061B"/>
    <w:rsid w:val="00565BD4"/>
    <w:rsid w:val="005B64E0"/>
    <w:rsid w:val="005F5DB0"/>
    <w:rsid w:val="0062733E"/>
    <w:rsid w:val="00645D9F"/>
    <w:rsid w:val="00685045"/>
    <w:rsid w:val="006955EF"/>
    <w:rsid w:val="006C4E55"/>
    <w:rsid w:val="006D0160"/>
    <w:rsid w:val="006D184D"/>
    <w:rsid w:val="006E5539"/>
    <w:rsid w:val="006F2670"/>
    <w:rsid w:val="006F2D3A"/>
    <w:rsid w:val="006F5D81"/>
    <w:rsid w:val="007060B7"/>
    <w:rsid w:val="007372D0"/>
    <w:rsid w:val="00742453"/>
    <w:rsid w:val="0077247D"/>
    <w:rsid w:val="0078013B"/>
    <w:rsid w:val="0078315A"/>
    <w:rsid w:val="007A073D"/>
    <w:rsid w:val="007D06C9"/>
    <w:rsid w:val="007D367C"/>
    <w:rsid w:val="007D4015"/>
    <w:rsid w:val="007E2C53"/>
    <w:rsid w:val="007F7C56"/>
    <w:rsid w:val="00805E86"/>
    <w:rsid w:val="00813EC5"/>
    <w:rsid w:val="00877AB9"/>
    <w:rsid w:val="00882677"/>
    <w:rsid w:val="008A62B5"/>
    <w:rsid w:val="008C7DDC"/>
    <w:rsid w:val="008D03CB"/>
    <w:rsid w:val="009360A0"/>
    <w:rsid w:val="00936634"/>
    <w:rsid w:val="00937D4A"/>
    <w:rsid w:val="00966D4C"/>
    <w:rsid w:val="00982334"/>
    <w:rsid w:val="00987969"/>
    <w:rsid w:val="009B54AC"/>
    <w:rsid w:val="009C7F71"/>
    <w:rsid w:val="009D2C05"/>
    <w:rsid w:val="009D505E"/>
    <w:rsid w:val="009E1043"/>
    <w:rsid w:val="009F45A1"/>
    <w:rsid w:val="009F5279"/>
    <w:rsid w:val="00A410E4"/>
    <w:rsid w:val="00A45C06"/>
    <w:rsid w:val="00A508CF"/>
    <w:rsid w:val="00A571C3"/>
    <w:rsid w:val="00AF57F7"/>
    <w:rsid w:val="00B10CCB"/>
    <w:rsid w:val="00B13298"/>
    <w:rsid w:val="00B75690"/>
    <w:rsid w:val="00BE334F"/>
    <w:rsid w:val="00C3088D"/>
    <w:rsid w:val="00C3264E"/>
    <w:rsid w:val="00C630C2"/>
    <w:rsid w:val="00C65119"/>
    <w:rsid w:val="00CE24B2"/>
    <w:rsid w:val="00CE7A61"/>
    <w:rsid w:val="00D746B3"/>
    <w:rsid w:val="00D77CDD"/>
    <w:rsid w:val="00D907BA"/>
    <w:rsid w:val="00D97B40"/>
    <w:rsid w:val="00DB030B"/>
    <w:rsid w:val="00DC565B"/>
    <w:rsid w:val="00DF159F"/>
    <w:rsid w:val="00DF3B30"/>
    <w:rsid w:val="00E7311C"/>
    <w:rsid w:val="00EC049F"/>
    <w:rsid w:val="00F15982"/>
    <w:rsid w:val="00F34976"/>
    <w:rsid w:val="00F34A7E"/>
    <w:rsid w:val="00F40E5C"/>
    <w:rsid w:val="00F553C5"/>
    <w:rsid w:val="00F85DD3"/>
    <w:rsid w:val="00FB5003"/>
    <w:rsid w:val="00FD28DF"/>
    <w:rsid w:val="00FE3EC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F6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EF"/>
  </w:style>
  <w:style w:type="paragraph" w:styleId="Ttulo1">
    <w:name w:val="heading 1"/>
    <w:basedOn w:val="Normal"/>
    <w:next w:val="Normal"/>
    <w:link w:val="Ttulo1Car"/>
    <w:uiPriority w:val="9"/>
    <w:qFormat/>
    <w:rsid w:val="00430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1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F5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6B3"/>
  </w:style>
  <w:style w:type="paragraph" w:styleId="Piedepgina">
    <w:name w:val="footer"/>
    <w:basedOn w:val="Normal"/>
    <w:link w:val="PiedepginaCar"/>
    <w:uiPriority w:val="99"/>
    <w:unhideWhenUsed/>
    <w:rsid w:val="00D7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6B3"/>
  </w:style>
  <w:style w:type="paragraph" w:styleId="Textodeglobo">
    <w:name w:val="Balloon Text"/>
    <w:basedOn w:val="Normal"/>
    <w:link w:val="TextodegloboCar"/>
    <w:uiPriority w:val="99"/>
    <w:semiHidden/>
    <w:unhideWhenUsed/>
    <w:rsid w:val="006955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EF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78013B"/>
    <w:rPr>
      <w:rFonts w:eastAsiaTheme="minorHAns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semiHidden/>
    <w:unhideWhenUsed/>
    <w:rsid w:val="009360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360A0"/>
    <w:rPr>
      <w:b/>
      <w:bCs/>
    </w:rPr>
  </w:style>
  <w:style w:type="character" w:customStyle="1" w:styleId="hps">
    <w:name w:val="hps"/>
    <w:basedOn w:val="Fuentedeprrafopredeter"/>
    <w:rsid w:val="005B64E0"/>
  </w:style>
  <w:style w:type="character" w:customStyle="1" w:styleId="apple-converted-space">
    <w:name w:val="apple-converted-space"/>
    <w:basedOn w:val="Fuentedeprrafopredeter"/>
    <w:rsid w:val="005B64E0"/>
  </w:style>
  <w:style w:type="character" w:styleId="Hipervnculo">
    <w:name w:val="Hyperlink"/>
    <w:basedOn w:val="Fuentedeprrafopredeter"/>
    <w:uiPriority w:val="99"/>
    <w:unhideWhenUsed/>
    <w:rsid w:val="00E73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EF"/>
  </w:style>
  <w:style w:type="paragraph" w:styleId="Ttulo1">
    <w:name w:val="heading 1"/>
    <w:basedOn w:val="Normal"/>
    <w:next w:val="Normal"/>
    <w:link w:val="Ttulo1Car"/>
    <w:uiPriority w:val="9"/>
    <w:qFormat/>
    <w:rsid w:val="00430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1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F5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6B3"/>
  </w:style>
  <w:style w:type="paragraph" w:styleId="Piedepgina">
    <w:name w:val="footer"/>
    <w:basedOn w:val="Normal"/>
    <w:link w:val="PiedepginaCar"/>
    <w:uiPriority w:val="99"/>
    <w:unhideWhenUsed/>
    <w:rsid w:val="00D7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6B3"/>
  </w:style>
  <w:style w:type="paragraph" w:styleId="Textodeglobo">
    <w:name w:val="Balloon Text"/>
    <w:basedOn w:val="Normal"/>
    <w:link w:val="TextodegloboCar"/>
    <w:uiPriority w:val="99"/>
    <w:semiHidden/>
    <w:unhideWhenUsed/>
    <w:rsid w:val="006955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5EF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78013B"/>
    <w:rPr>
      <w:rFonts w:eastAsiaTheme="minorHAns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semiHidden/>
    <w:unhideWhenUsed/>
    <w:rsid w:val="009360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360A0"/>
    <w:rPr>
      <w:b/>
      <w:bCs/>
    </w:rPr>
  </w:style>
  <w:style w:type="character" w:customStyle="1" w:styleId="hps">
    <w:name w:val="hps"/>
    <w:basedOn w:val="Fuentedeprrafopredeter"/>
    <w:rsid w:val="005B64E0"/>
  </w:style>
  <w:style w:type="character" w:customStyle="1" w:styleId="apple-converted-space">
    <w:name w:val="apple-converted-space"/>
    <w:basedOn w:val="Fuentedeprrafopredeter"/>
    <w:rsid w:val="005B64E0"/>
  </w:style>
  <w:style w:type="character" w:styleId="Hipervnculo">
    <w:name w:val="Hyperlink"/>
    <w:basedOn w:val="Fuentedeprrafopredeter"/>
    <w:uiPriority w:val="99"/>
    <w:unhideWhenUsed/>
    <w:rsid w:val="00E73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@numagol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puig esteva</dc:creator>
  <cp:lastModifiedBy>Golf La Rasa de Berbes</cp:lastModifiedBy>
  <cp:revision>2</cp:revision>
  <cp:lastPrinted>2017-01-12T11:38:00Z</cp:lastPrinted>
  <dcterms:created xsi:type="dcterms:W3CDTF">2017-04-15T08:05:00Z</dcterms:created>
  <dcterms:modified xsi:type="dcterms:W3CDTF">2017-04-15T08:05:00Z</dcterms:modified>
</cp:coreProperties>
</file>